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:rsidRPr="002B5007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2B5007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Pr="002B5007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:rsidRPr="002B5007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Pr="002B5007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Pr="002B5007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Pr="002B5007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 w:rsidRPr="002B5007">
              <w:rPr>
                <w:rFonts w:ascii="Calibri"/>
                <w:color w:val="FFFFFF"/>
              </w:rPr>
              <w:t>BIMESTRE</w:t>
            </w:r>
          </w:p>
        </w:tc>
      </w:tr>
      <w:tr w:rsidR="004D0D52" w:rsidRPr="002B5007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 w:rsidRPr="002B5007">
              <w:rPr>
                <w:rFonts w:ascii="Times New Roman"/>
                <w:sz w:val="44"/>
                <w:szCs w:val="44"/>
              </w:rPr>
              <w:t>2</w:t>
            </w:r>
            <w:r w:rsidR="00651E2F" w:rsidRPr="002B5007">
              <w:rPr>
                <w:rFonts w:ascii="Times New Roman"/>
                <w:sz w:val="44"/>
                <w:szCs w:val="44"/>
              </w:rPr>
              <w:t>º</w:t>
            </w:r>
            <w:r w:rsidR="00651E2F" w:rsidRPr="002B5007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Pr="002B5007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 w:rsidRPr="002B5007">
              <w:rPr>
                <w:rFonts w:ascii="Times New Roman"/>
                <w:sz w:val="44"/>
                <w:szCs w:val="40"/>
              </w:rPr>
              <w:t>PAW</w:t>
            </w:r>
            <w:proofErr w:type="spellEnd"/>
          </w:p>
        </w:tc>
        <w:tc>
          <w:tcPr>
            <w:tcW w:w="3588" w:type="dxa"/>
            <w:vAlign w:val="center"/>
          </w:tcPr>
          <w:p w14:paraId="00D31466" w14:textId="1EFDC366" w:rsidR="004D0D52" w:rsidRPr="002B5007" w:rsidRDefault="004C7A73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3</w:t>
            </w:r>
            <w:r w:rsidR="00651E2F" w:rsidRPr="002B5007">
              <w:rPr>
                <w:rFonts w:ascii="Times New Roman"/>
                <w:sz w:val="44"/>
                <w:szCs w:val="40"/>
              </w:rPr>
              <w:t>º</w:t>
            </w:r>
            <w:r w:rsidR="00651E2F" w:rsidRPr="002B5007"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:rsidRPr="002B5007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Pr="002B5007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 w:rsidRPr="002B5007">
              <w:rPr>
                <w:color w:val="FFFFFF"/>
                <w:spacing w:val="-1"/>
                <w:w w:val="105"/>
              </w:rPr>
              <w:t>ALUNOS</w:t>
            </w:r>
            <w:r w:rsidRPr="002B5007">
              <w:rPr>
                <w:color w:val="FFFFFF"/>
                <w:spacing w:val="-18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DA</w:t>
            </w:r>
            <w:r w:rsidRPr="002B5007">
              <w:rPr>
                <w:color w:val="FFFFFF"/>
                <w:spacing w:val="-17"/>
                <w:w w:val="105"/>
              </w:rPr>
              <w:t xml:space="preserve"> </w:t>
            </w:r>
            <w:r w:rsidRPr="002B5007"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:rsidRPr="002B5007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Pr="002B5007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 w:rsidRPr="002B5007">
              <w:t>NOMES</w:t>
            </w:r>
            <w:r w:rsidRPr="002B5007">
              <w:rPr>
                <w:spacing w:val="11"/>
              </w:rPr>
              <w:t xml:space="preserve"> </w:t>
            </w:r>
            <w:r w:rsidRPr="002B5007">
              <w:t>COMPLETOS</w:t>
            </w:r>
          </w:p>
        </w:tc>
        <w:tc>
          <w:tcPr>
            <w:tcW w:w="1267" w:type="dxa"/>
          </w:tcPr>
          <w:p w14:paraId="68B49E8A" w14:textId="77777777" w:rsidR="004D0D52" w:rsidRPr="002B5007" w:rsidRDefault="00000000">
            <w:pPr>
              <w:pStyle w:val="TableParagraph"/>
              <w:spacing w:line="272" w:lineRule="exact"/>
              <w:ind w:left="324"/>
            </w:pPr>
            <w:r w:rsidRPr="002B5007">
              <w:t>NOTA</w:t>
            </w:r>
          </w:p>
        </w:tc>
      </w:tr>
      <w:tr w:rsidR="004D0D52" w:rsidRPr="002B5007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:rsidRPr="002B5007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Pr="002B5007" w:rsidRDefault="00651E2F">
            <w:pPr>
              <w:pStyle w:val="TableParagraph"/>
              <w:rPr>
                <w:rFonts w:ascii="Times New Roman"/>
                <w:sz w:val="20"/>
              </w:rPr>
            </w:pPr>
            <w:r w:rsidRPr="002B5007"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Pr="002B5007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Pr="002B5007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:rsidRPr="002B5007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Pr="002B5007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651E2F" w:rsidRPr="002B5007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70CF3DDA" w:rsidR="00DC4908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  <w:r w:rsidRPr="002B5007">
              <w:rPr>
                <w:rFonts w:ascii="Arial" w:hAnsi="Arial" w:cs="Arial"/>
              </w:rPr>
              <w:t xml:space="preserve">Obs. </w:t>
            </w:r>
            <w:r w:rsidRPr="002B5007">
              <w:rPr>
                <w:rFonts w:ascii="Arial" w:hAnsi="Arial" w:cs="Arial"/>
                <w:b/>
                <w:bCs/>
              </w:rPr>
              <w:t>Essa ficha de</w:t>
            </w:r>
            <w:r w:rsidR="003A1DB8" w:rsidRPr="002B5007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 w:rsidRPr="002B5007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2B5007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 w:rsidRPr="002B5007">
              <w:rPr>
                <w:rFonts w:ascii="Arial" w:hAnsi="Arial" w:cs="Arial"/>
                <w:b/>
                <w:bCs/>
              </w:rPr>
              <w:t>funcionando.</w:t>
            </w:r>
            <w:r w:rsidR="00B54BD0" w:rsidRPr="002B5007">
              <w:rPr>
                <w:rFonts w:ascii="Arial" w:hAnsi="Arial" w:cs="Arial"/>
                <w:b/>
                <w:bCs/>
              </w:rPr>
              <w:t xml:space="preserve"> Todo o código fonte da aplicação deve ser enviado no </w:t>
            </w:r>
            <w:proofErr w:type="spellStart"/>
            <w:r w:rsidR="00B54BD0" w:rsidRPr="002B5007">
              <w:rPr>
                <w:rFonts w:ascii="Arial" w:hAnsi="Arial" w:cs="Arial"/>
                <w:b/>
                <w:bCs/>
              </w:rPr>
              <w:t>classroom</w:t>
            </w:r>
            <w:proofErr w:type="spellEnd"/>
            <w:r w:rsidR="00B54BD0" w:rsidRPr="002B5007">
              <w:rPr>
                <w:rFonts w:ascii="Arial" w:hAnsi="Arial" w:cs="Arial"/>
                <w:b/>
                <w:bCs/>
              </w:rPr>
              <w:t xml:space="preserve"> um dia antes. O dia da Aula é reservado exclusivamente para apresentação. </w:t>
            </w:r>
            <w:r w:rsidR="002B5007">
              <w:rPr>
                <w:rFonts w:ascii="Arial" w:hAnsi="Arial" w:cs="Arial"/>
                <w:b/>
                <w:bCs/>
              </w:rPr>
              <w:t>Caso o aluno não tenha feito o projeto, apresentar essa ficha impressa e preenchida individualmente com a justificativa de não ter feito o projeto.</w:t>
            </w:r>
          </w:p>
          <w:p w14:paraId="46D6381D" w14:textId="77777777" w:rsidR="002B5007" w:rsidRDefault="002B500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</w:p>
          <w:p w14:paraId="5FDF7AD9" w14:textId="23E42836" w:rsidR="003569B3" w:rsidRDefault="00DC0978" w:rsidP="00DC0978">
            <w:pPr>
              <w:pStyle w:val="TableParagraph"/>
              <w:spacing w:line="272" w:lineRule="exact"/>
              <w:ind w:left="1044"/>
              <w:rPr>
                <w:rFonts w:ascii="Arial" w:hAnsi="Arial" w:cs="Arial"/>
              </w:rPr>
            </w:pPr>
            <w:r w:rsidRPr="00A80AB0">
              <w:rPr>
                <w:rFonts w:ascii="Arial" w:hAnsi="Arial" w:cs="Arial"/>
                <w:b/>
                <w:bCs/>
              </w:rPr>
              <w:t>Tenha como base o projeto do 2º Bimestre e acrescente as seguintes funcionalidades</w:t>
            </w:r>
            <w:r>
              <w:rPr>
                <w:rFonts w:ascii="Arial" w:hAnsi="Arial" w:cs="Arial"/>
              </w:rPr>
              <w:t>:</w:t>
            </w:r>
          </w:p>
          <w:p w14:paraId="36C51363" w14:textId="7681415B" w:rsidR="004C7A73" w:rsidRDefault="00A80AB0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(2,0) </w:t>
            </w:r>
            <w:r w:rsidR="00DC0978">
              <w:rPr>
                <w:rFonts w:ascii="Arial" w:hAnsi="Arial" w:cs="Arial"/>
              </w:rPr>
              <w:t xml:space="preserve">Construa uma interface visual para login e a torne funcional utilizando </w:t>
            </w:r>
            <w:proofErr w:type="spellStart"/>
            <w:r w:rsidR="00DC0978">
              <w:rPr>
                <w:rFonts w:ascii="Arial" w:hAnsi="Arial" w:cs="Arial"/>
              </w:rPr>
              <w:t>html</w:t>
            </w:r>
            <w:proofErr w:type="spellEnd"/>
            <w:r w:rsidR="00DC0978">
              <w:rPr>
                <w:rFonts w:ascii="Arial" w:hAnsi="Arial" w:cs="Arial"/>
              </w:rPr>
              <w:t xml:space="preserve">/Javascript e conceitos de </w:t>
            </w:r>
            <w:proofErr w:type="spellStart"/>
            <w:r w:rsidR="00DC0978">
              <w:rPr>
                <w:rFonts w:ascii="Arial" w:hAnsi="Arial" w:cs="Arial"/>
              </w:rPr>
              <w:t>rest</w:t>
            </w:r>
            <w:proofErr w:type="spellEnd"/>
            <w:r w:rsidR="00DC0978">
              <w:rPr>
                <w:rFonts w:ascii="Arial" w:hAnsi="Arial" w:cs="Arial"/>
              </w:rPr>
              <w:t xml:space="preserve"> API. Implemente também o token </w:t>
            </w:r>
            <w:proofErr w:type="spellStart"/>
            <w:r w:rsidR="00DC0978">
              <w:rPr>
                <w:rFonts w:ascii="Arial" w:hAnsi="Arial" w:cs="Arial"/>
              </w:rPr>
              <w:t>jwt</w:t>
            </w:r>
            <w:proofErr w:type="spellEnd"/>
            <w:r w:rsidR="00DC0978">
              <w:rPr>
                <w:rFonts w:ascii="Arial" w:hAnsi="Arial" w:cs="Arial"/>
              </w:rPr>
              <w:t xml:space="preserve">. </w:t>
            </w:r>
          </w:p>
          <w:p w14:paraId="33D93F21" w14:textId="45AC1C97" w:rsidR="003569B3" w:rsidRDefault="00A80AB0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</w:t>
            </w:r>
            <w:r>
              <w:rPr>
                <w:rFonts w:ascii="Arial" w:hAnsi="Arial" w:cs="Arial"/>
              </w:rPr>
              <w:t xml:space="preserve"> </w:t>
            </w:r>
            <w:r w:rsidR="00DC0978">
              <w:rPr>
                <w:rFonts w:ascii="Arial" w:hAnsi="Arial" w:cs="Arial"/>
              </w:rPr>
              <w:t xml:space="preserve">Para acesso a qualquer recurso da api deve ser fornecido o token </w:t>
            </w:r>
            <w:proofErr w:type="spellStart"/>
            <w:r w:rsidR="004C7A73">
              <w:rPr>
                <w:rFonts w:ascii="Arial" w:hAnsi="Arial" w:cs="Arial"/>
              </w:rPr>
              <w:t>JWT</w:t>
            </w:r>
            <w:proofErr w:type="spellEnd"/>
            <w:r w:rsidR="00DC0978">
              <w:rPr>
                <w:rFonts w:ascii="Arial" w:hAnsi="Arial" w:cs="Arial"/>
              </w:rPr>
              <w:t>.</w:t>
            </w:r>
          </w:p>
          <w:p w14:paraId="775E67A1" w14:textId="77777777" w:rsidR="00A80AB0" w:rsidRDefault="00DC0978" w:rsidP="003569B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 interfaces visuais</w:t>
            </w:r>
            <w:r w:rsidR="00A80AB0">
              <w:rPr>
                <w:rFonts w:ascii="Arial" w:hAnsi="Arial" w:cs="Arial"/>
              </w:rPr>
              <w:t>:</w:t>
            </w:r>
          </w:p>
          <w:p w14:paraId="76773830" w14:textId="76D1A591" w:rsidR="00DC0978" w:rsidRDefault="00A80AB0" w:rsidP="00A80AB0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</w:t>
            </w:r>
            <w:r w:rsidR="00DC09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DC0978">
              <w:rPr>
                <w:rFonts w:ascii="Arial" w:hAnsi="Arial" w:cs="Arial"/>
              </w:rPr>
              <w:t xml:space="preserve">e cadastro que consumam a API criada, ou seja, implemente a interface visual em </w:t>
            </w:r>
            <w:proofErr w:type="spellStart"/>
            <w:r w:rsidR="00DC0978">
              <w:rPr>
                <w:rFonts w:ascii="Arial" w:hAnsi="Arial" w:cs="Arial"/>
              </w:rPr>
              <w:t>html</w:t>
            </w:r>
            <w:proofErr w:type="spellEnd"/>
            <w:r w:rsidR="00DC0978">
              <w:rPr>
                <w:rFonts w:ascii="Arial" w:hAnsi="Arial" w:cs="Arial"/>
              </w:rPr>
              <w:t>/</w:t>
            </w:r>
            <w:proofErr w:type="spellStart"/>
            <w:r w:rsidR="00DC0978">
              <w:rPr>
                <w:rFonts w:ascii="Arial" w:hAnsi="Arial" w:cs="Arial"/>
              </w:rPr>
              <w:t>javascript</w:t>
            </w:r>
            <w:proofErr w:type="spellEnd"/>
            <w:r w:rsidR="00DC0978">
              <w:rPr>
                <w:rFonts w:ascii="Arial" w:hAnsi="Arial" w:cs="Arial"/>
              </w:rPr>
              <w:t xml:space="preserve"> para permitir cadastro no banco de dados utilizando API construída no segundo bimestre</w:t>
            </w:r>
            <w:r w:rsidR="00E04C7F">
              <w:rPr>
                <w:rFonts w:ascii="Arial" w:hAnsi="Arial" w:cs="Arial"/>
              </w:rPr>
              <w:t xml:space="preserve"> (post nas três entidades)</w:t>
            </w:r>
            <w:r w:rsidR="00DC0978">
              <w:rPr>
                <w:rFonts w:ascii="Arial" w:hAnsi="Arial" w:cs="Arial"/>
              </w:rPr>
              <w:t>.</w:t>
            </w:r>
          </w:p>
          <w:p w14:paraId="4BC745F7" w14:textId="20FFC706" w:rsidR="00DC0978" w:rsidRPr="004C7A73" w:rsidRDefault="00A80AB0" w:rsidP="00A80AB0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</w:t>
            </w:r>
            <w:r>
              <w:rPr>
                <w:rFonts w:ascii="Arial" w:hAnsi="Arial" w:cs="Arial"/>
              </w:rPr>
              <w:t xml:space="preserve"> </w:t>
            </w:r>
            <w:r w:rsidR="00DC0978">
              <w:rPr>
                <w:rFonts w:ascii="Arial" w:hAnsi="Arial" w:cs="Arial"/>
              </w:rPr>
              <w:t xml:space="preserve">Crie uma página para listar, </w:t>
            </w:r>
            <w:r w:rsidR="00E04C7F">
              <w:rPr>
                <w:rFonts w:ascii="Arial" w:hAnsi="Arial" w:cs="Arial"/>
              </w:rPr>
              <w:t xml:space="preserve">ou seja, </w:t>
            </w:r>
            <w:r w:rsidR="00DC0978">
              <w:rPr>
                <w:rFonts w:ascii="Arial" w:hAnsi="Arial" w:cs="Arial"/>
              </w:rPr>
              <w:t xml:space="preserve">fazer o </w:t>
            </w:r>
            <w:proofErr w:type="spellStart"/>
            <w:r w:rsidR="00DC0978">
              <w:rPr>
                <w:rFonts w:ascii="Arial" w:hAnsi="Arial" w:cs="Arial"/>
              </w:rPr>
              <w:t>get</w:t>
            </w:r>
            <w:proofErr w:type="spellEnd"/>
            <w:r w:rsidR="00DC0978">
              <w:rPr>
                <w:rFonts w:ascii="Arial" w:hAnsi="Arial" w:cs="Arial"/>
              </w:rPr>
              <w:t xml:space="preserve"> para todas as entidades da API</w:t>
            </w:r>
            <w:r w:rsidR="004C7A73">
              <w:rPr>
                <w:rFonts w:ascii="Arial" w:hAnsi="Arial" w:cs="Arial"/>
              </w:rPr>
              <w:t>.</w:t>
            </w:r>
          </w:p>
          <w:p w14:paraId="4229EB86" w14:textId="0F82FB2D" w:rsidR="00DC0978" w:rsidRDefault="00A80AB0" w:rsidP="00A80AB0">
            <w:pPr>
              <w:pStyle w:val="TableParagraph"/>
              <w:numPr>
                <w:ilvl w:val="1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(2,0)</w:t>
            </w:r>
            <w:r>
              <w:rPr>
                <w:rFonts w:ascii="Arial" w:hAnsi="Arial" w:cs="Arial"/>
              </w:rPr>
              <w:t xml:space="preserve"> Crie uma interface visual quer permita excluir e atualizar as 3 entidades.</w:t>
            </w:r>
          </w:p>
          <w:p w14:paraId="78FF255B" w14:textId="39AF0825" w:rsidR="003569B3" w:rsidRPr="00526321" w:rsidRDefault="003569B3" w:rsidP="00DC0978">
            <w:pPr>
              <w:pStyle w:val="TableParagraph"/>
              <w:spacing w:line="272" w:lineRule="exact"/>
              <w:ind w:left="684"/>
              <w:rPr>
                <w:rFonts w:ascii="Arial" w:hAnsi="Arial" w:cs="Arial"/>
              </w:rPr>
            </w:pPr>
          </w:p>
        </w:tc>
      </w:tr>
    </w:tbl>
    <w:p w14:paraId="752626E0" w14:textId="77777777" w:rsidR="004D0D52" w:rsidRPr="002B5007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:rsidRPr="002B5007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Pr="002B5007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 w:rsidRPr="002B5007">
              <w:rPr>
                <w:color w:val="FFFFFF"/>
              </w:rPr>
              <w:t>OBSERVAÇÕES</w:t>
            </w:r>
            <w:r w:rsidRPr="002B5007">
              <w:rPr>
                <w:color w:val="FFFFFF"/>
                <w:spacing w:val="5"/>
              </w:rPr>
              <w:t xml:space="preserve"> </w:t>
            </w:r>
            <w:r w:rsidRPr="002B5007">
              <w:rPr>
                <w:color w:val="FFFFFF"/>
              </w:rPr>
              <w:t>SOBRE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PROJETO</w:t>
            </w:r>
            <w:r w:rsidRPr="002B5007">
              <w:rPr>
                <w:color w:val="FFFFFF"/>
                <w:spacing w:val="4"/>
              </w:rPr>
              <w:t xml:space="preserve"> </w:t>
            </w:r>
            <w:r w:rsidRPr="002B5007">
              <w:rPr>
                <w:color w:val="FFFFFF"/>
              </w:rPr>
              <w:t>NO</w:t>
            </w:r>
            <w:r w:rsidRPr="002B5007">
              <w:rPr>
                <w:color w:val="FFFFFF"/>
                <w:spacing w:val="7"/>
              </w:rPr>
              <w:t xml:space="preserve"> </w:t>
            </w:r>
            <w:r w:rsidRPr="002B5007">
              <w:rPr>
                <w:color w:val="FFFFFF"/>
              </w:rPr>
              <w:t>DIA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DA</w:t>
            </w:r>
            <w:r w:rsidRPr="002B5007">
              <w:rPr>
                <w:color w:val="FFFFFF"/>
                <w:spacing w:val="6"/>
              </w:rPr>
              <w:t xml:space="preserve"> </w:t>
            </w:r>
            <w:r w:rsidRPr="002B5007">
              <w:rPr>
                <w:color w:val="FFFFFF"/>
              </w:rPr>
              <w:t>APRESENTAÇÃO:</w:t>
            </w:r>
          </w:p>
        </w:tc>
      </w:tr>
      <w:tr w:rsidR="00DC4908" w:rsidRPr="002B5007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2B5007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2B5007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53F109E7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 w:rsidR="00A80AB0">
              <w:rPr>
                <w:rFonts w:ascii="Times New Roman"/>
                <w:b/>
                <w:bCs/>
                <w:sz w:val="18"/>
              </w:rPr>
              <w:t>a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DC4908" w:rsidRPr="002B5007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30FC83D1" w:rsidR="00DC4908" w:rsidRPr="002B5007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 w:rsidR="00A80AB0">
              <w:rPr>
                <w:rFonts w:ascii="Times New Roman"/>
                <w:b/>
                <w:bCs/>
                <w:sz w:val="18"/>
              </w:rPr>
              <w:t>b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7223F10D" w14:textId="77777777" w:rsidTr="00F67B02">
        <w:trPr>
          <w:trHeight w:val="268"/>
        </w:trPr>
        <w:tc>
          <w:tcPr>
            <w:tcW w:w="10642" w:type="dxa"/>
          </w:tcPr>
          <w:p w14:paraId="5FF5C218" w14:textId="1083A653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Item </w:t>
            </w:r>
            <w:r w:rsidR="00A80AB0">
              <w:rPr>
                <w:rFonts w:ascii="Times New Roman"/>
                <w:b/>
                <w:bCs/>
                <w:sz w:val="18"/>
              </w:rPr>
              <w:t>c</w:t>
            </w:r>
            <w:r w:rsidRPr="002B5007">
              <w:rPr>
                <w:rFonts w:ascii="Times New Roman"/>
                <w:b/>
                <w:bCs/>
                <w:sz w:val="18"/>
              </w:rPr>
              <w:t>:</w:t>
            </w:r>
          </w:p>
        </w:tc>
      </w:tr>
      <w:tr w:rsidR="005D01CE" w:rsidRPr="002B5007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5D01CE" w:rsidRPr="002B5007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0C1A5678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1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responder 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|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nada.</w:t>
            </w:r>
          </w:p>
        </w:tc>
      </w:tr>
      <w:tr w:rsidR="005D01CE" w:rsidRPr="002B5007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168F8BD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2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responder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>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2B80ED3F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B5007">
              <w:rPr>
                <w:rFonts w:ascii="Times New Roman"/>
                <w:b/>
                <w:bCs/>
                <w:sz w:val="18"/>
              </w:rPr>
              <w:t xml:space="preserve">3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-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Explicou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plenamente  |   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Dificuldades para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Explicar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 xml:space="preserve">o soube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responder  |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 xml:space="preserve">  </w:t>
            </w:r>
            <w:proofErr w:type="gramStart"/>
            <w:r w:rsidRPr="002B5007">
              <w:rPr>
                <w:rFonts w:ascii="Times New Roman"/>
                <w:b/>
                <w:bCs/>
                <w:sz w:val="18"/>
              </w:rPr>
              <w:t>(  )</w:t>
            </w:r>
            <w:proofErr w:type="gramEnd"/>
            <w:r w:rsidRPr="002B5007">
              <w:rPr>
                <w:rFonts w:ascii="Times New Roman"/>
                <w:b/>
                <w:bCs/>
                <w:sz w:val="18"/>
              </w:rPr>
              <w:t>| N</w:t>
            </w:r>
            <w:r w:rsidRPr="002B5007">
              <w:rPr>
                <w:rFonts w:ascii="Times New Roman"/>
                <w:b/>
                <w:bCs/>
                <w:sz w:val="18"/>
              </w:rPr>
              <w:t>ã</w:t>
            </w:r>
            <w:r w:rsidRPr="002B5007">
              <w:rPr>
                <w:rFonts w:ascii="Times New Roman"/>
                <w:b/>
                <w:bCs/>
                <w:sz w:val="18"/>
              </w:rPr>
              <w:t>o soube explicar nada</w:t>
            </w:r>
          </w:p>
        </w:tc>
      </w:tr>
      <w:tr w:rsidR="005D01CE" w:rsidRPr="002B5007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5D01CE" w:rsidRPr="002B5007" w:rsidRDefault="005D01CE" w:rsidP="005D01C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55B58DBA" w14:textId="79C44049" w:rsidR="00D259A1" w:rsidRPr="00EE5B23" w:rsidRDefault="00000000" w:rsidP="00EE5B23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  <w:u w:val="single"/>
        </w:rPr>
      </w:pPr>
      <w:r w:rsidRPr="002B5007">
        <w:t>Data</w:t>
      </w:r>
      <w:r w:rsidRPr="002B5007">
        <w:rPr>
          <w:spacing w:val="-1"/>
        </w:rPr>
        <w:t xml:space="preserve"> </w:t>
      </w:r>
      <w:r w:rsidRPr="002B5007">
        <w:t>da</w:t>
      </w:r>
      <w:r w:rsidRPr="002B5007">
        <w:rPr>
          <w:spacing w:val="-4"/>
        </w:rPr>
        <w:t xml:space="preserve"> </w:t>
      </w:r>
      <w:r w:rsidRPr="002B5007">
        <w:t>apresentação:</w:t>
      </w:r>
      <w:r w:rsidRPr="002B5007">
        <w:rPr>
          <w:rFonts w:ascii="Times New Roman" w:hAnsi="Times New Roman"/>
          <w:u w:val="single"/>
        </w:rPr>
        <w:tab/>
      </w:r>
      <w:r w:rsidRPr="002B5007">
        <w:t>Ass.</w:t>
      </w:r>
      <w:r w:rsidRPr="002B5007">
        <w:rPr>
          <w:spacing w:val="-3"/>
        </w:rPr>
        <w:t xml:space="preserve"> </w:t>
      </w:r>
      <w:r w:rsidRPr="002B5007">
        <w:t>Professor:</w:t>
      </w:r>
      <w:r w:rsidRPr="002B5007">
        <w:rPr>
          <w:rFonts w:ascii="Times New Roman" w:hAnsi="Times New Roman"/>
          <w:spacing w:val="-4"/>
        </w:rPr>
        <w:t xml:space="preserve"> </w:t>
      </w:r>
      <w:r w:rsidRPr="002B5007">
        <w:rPr>
          <w:rFonts w:ascii="Times New Roman" w:hAnsi="Times New Roman"/>
          <w:u w:val="single"/>
        </w:rPr>
        <w:t xml:space="preserve"> </w:t>
      </w:r>
      <w:r w:rsidR="00EE5B23" w:rsidRPr="002B5007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0A4E" w14:textId="77777777" w:rsidR="00201277" w:rsidRPr="002B5007" w:rsidRDefault="00201277" w:rsidP="00651E2F">
      <w:r w:rsidRPr="002B5007">
        <w:separator/>
      </w:r>
    </w:p>
  </w:endnote>
  <w:endnote w:type="continuationSeparator" w:id="0">
    <w:p w14:paraId="2DA6415C" w14:textId="77777777" w:rsidR="00201277" w:rsidRPr="002B5007" w:rsidRDefault="00201277" w:rsidP="00651E2F">
      <w:r w:rsidRPr="002B50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F3F5" w14:textId="77777777" w:rsidR="00201277" w:rsidRPr="002B5007" w:rsidRDefault="00201277" w:rsidP="00651E2F">
      <w:r w:rsidRPr="002B5007">
        <w:separator/>
      </w:r>
    </w:p>
  </w:footnote>
  <w:footnote w:type="continuationSeparator" w:id="0">
    <w:p w14:paraId="735B3970" w14:textId="77777777" w:rsidR="00201277" w:rsidRPr="002B5007" w:rsidRDefault="00201277" w:rsidP="00651E2F">
      <w:r w:rsidRPr="002B50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8A5" w14:textId="03A1C318" w:rsidR="00651E2F" w:rsidRPr="002B5007" w:rsidRDefault="00D259A1">
    <w:pPr>
      <w:pStyle w:val="Cabealho"/>
    </w:pP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007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522F0"/>
    <w:rsid w:val="000821D6"/>
    <w:rsid w:val="00201277"/>
    <w:rsid w:val="00242EF2"/>
    <w:rsid w:val="002B5007"/>
    <w:rsid w:val="00350A1D"/>
    <w:rsid w:val="003569B3"/>
    <w:rsid w:val="00366908"/>
    <w:rsid w:val="00395FD9"/>
    <w:rsid w:val="003A1DB8"/>
    <w:rsid w:val="003E305D"/>
    <w:rsid w:val="00461018"/>
    <w:rsid w:val="004C7A73"/>
    <w:rsid w:val="004D0D52"/>
    <w:rsid w:val="00526321"/>
    <w:rsid w:val="005D01CE"/>
    <w:rsid w:val="00651E2F"/>
    <w:rsid w:val="00725335"/>
    <w:rsid w:val="00772D1D"/>
    <w:rsid w:val="00820AAF"/>
    <w:rsid w:val="00821F56"/>
    <w:rsid w:val="00932A46"/>
    <w:rsid w:val="00A80AB0"/>
    <w:rsid w:val="00A94A31"/>
    <w:rsid w:val="00B54BD0"/>
    <w:rsid w:val="00C62C29"/>
    <w:rsid w:val="00C96BE0"/>
    <w:rsid w:val="00CB06CE"/>
    <w:rsid w:val="00D259A1"/>
    <w:rsid w:val="00DA19E2"/>
    <w:rsid w:val="00DC0978"/>
    <w:rsid w:val="00DC4908"/>
    <w:rsid w:val="00E04C7F"/>
    <w:rsid w:val="00E21A72"/>
    <w:rsid w:val="00EA450A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2</cp:revision>
  <dcterms:created xsi:type="dcterms:W3CDTF">2025-07-31T00:03:00Z</dcterms:created>
  <dcterms:modified xsi:type="dcterms:W3CDTF">2025-07-31T00:03:00Z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